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512B2">
        <w:rPr>
          <w:rFonts w:ascii="Times New Roman" w:hAnsi="Times New Roman" w:cs="Times New Roman"/>
          <w:b/>
          <w:sz w:val="24"/>
          <w:szCs w:val="24"/>
        </w:rPr>
        <w:t>175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667F1">
        <w:rPr>
          <w:rFonts w:ascii="Times New Roman" w:hAnsi="Times New Roman" w:cs="Times New Roman"/>
          <w:sz w:val="24"/>
          <w:szCs w:val="24"/>
        </w:rPr>
        <w:t>КЗК-</w:t>
      </w:r>
      <w:r w:rsidR="00B512B2" w:rsidRPr="009667F1">
        <w:rPr>
          <w:rFonts w:ascii="Times New Roman" w:hAnsi="Times New Roman" w:cs="Times New Roman"/>
          <w:sz w:val="24"/>
          <w:szCs w:val="24"/>
        </w:rPr>
        <w:t>24/25/2025</w:t>
      </w:r>
      <w:r w:rsidRPr="009667F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039E0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039E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0666F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666F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512B2" w:rsidRPr="008F01F4">
        <w:rPr>
          <w:rFonts w:ascii="Times New Roman" w:hAnsi="Times New Roman"/>
          <w:color w:val="000000"/>
          <w:sz w:val="24"/>
          <w:szCs w:val="24"/>
          <w:lang w:eastAsia="bg-BG"/>
        </w:rPr>
        <w:t>Консорциум „</w:t>
      </w:r>
      <w:proofErr w:type="spellStart"/>
      <w:r w:rsidR="00B512B2" w:rsidRPr="008F01F4">
        <w:rPr>
          <w:rFonts w:ascii="Times New Roman" w:hAnsi="Times New Roman"/>
          <w:color w:val="000000"/>
          <w:sz w:val="24"/>
          <w:szCs w:val="24"/>
          <w:lang w:eastAsia="bg-BG"/>
        </w:rPr>
        <w:t>Толсен</w:t>
      </w:r>
      <w:proofErr w:type="spellEnd"/>
      <w:r w:rsidR="00B512B2" w:rsidRPr="008F01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proofErr w:type="spellStart"/>
      <w:r w:rsidR="00B512B2" w:rsidRPr="008F01F4">
        <w:rPr>
          <w:rFonts w:ascii="Times New Roman" w:hAnsi="Times New Roman"/>
          <w:color w:val="000000"/>
          <w:sz w:val="24"/>
          <w:szCs w:val="24"/>
          <w:lang w:eastAsia="bg-BG"/>
        </w:rPr>
        <w:t>Писирген</w:t>
      </w:r>
      <w:proofErr w:type="spellEnd"/>
      <w:r w:rsidR="00B512B2" w:rsidRPr="008F01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EC7C72" w:rsidRPr="000666F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5BE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512B2" w:rsidRDefault="00B512B2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Екселор</w:t>
      </w:r>
      <w:proofErr w:type="spellEnd"/>
      <w:r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Холдинг Груп“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666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35BE4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</w:t>
      </w:r>
    </w:p>
    <w:p w:rsidR="00BF12DB" w:rsidRDefault="00B512B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ГД „Пожарна безопасност и защита на населението“,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5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Я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5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Р. С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666F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B5C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B5C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35BE4">
        <w:rPr>
          <w:rFonts w:ascii="Times New Roman" w:hAnsi="Times New Roman" w:cs="Times New Roman"/>
          <w:sz w:val="24"/>
          <w:szCs w:val="24"/>
        </w:rPr>
        <w:t xml:space="preserve"> В</w:t>
      </w:r>
      <w:r w:rsidR="00C56ED9">
        <w:rPr>
          <w:rFonts w:ascii="Times New Roman" w:hAnsi="Times New Roman" w:cs="Times New Roman"/>
          <w:sz w:val="24"/>
          <w:szCs w:val="24"/>
        </w:rPr>
        <w:t>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3372B8" w:rsidRDefault="003372B8" w:rsidP="00633EA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F35BE4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Я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9667F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5BE4" w:rsidRDefault="00F35BE4" w:rsidP="00F35B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35B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4B690C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4B690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363B5C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35BE4">
        <w:rPr>
          <w:rFonts w:ascii="Times New Roman" w:hAnsi="Times New Roman" w:cs="Times New Roman"/>
          <w:sz w:val="24"/>
          <w:szCs w:val="24"/>
        </w:rPr>
        <w:t xml:space="preserve"> В</w:t>
      </w:r>
      <w:r w:rsidR="00C56ED9">
        <w:rPr>
          <w:rFonts w:ascii="Times New Roman" w:hAnsi="Times New Roman" w:cs="Times New Roman"/>
          <w:sz w:val="24"/>
          <w:szCs w:val="24"/>
        </w:rPr>
        <w:t>. С.:</w:t>
      </w:r>
    </w:p>
    <w:p w:rsidR="00453687" w:rsidRDefault="003372B8" w:rsidP="004536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453687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</w:t>
      </w:r>
      <w:r w:rsidR="000666F0" w:rsidRPr="000666F0">
        <w:rPr>
          <w:rFonts w:ascii="Times New Roman" w:hAnsi="Times New Roman" w:cs="Times New Roman"/>
          <w:sz w:val="24"/>
          <w:szCs w:val="24"/>
        </w:rPr>
        <w:t>уваж</w:t>
      </w:r>
      <w:r w:rsidR="00453687">
        <w:rPr>
          <w:rFonts w:ascii="Times New Roman" w:hAnsi="Times New Roman" w:cs="Times New Roman"/>
          <w:sz w:val="24"/>
          <w:szCs w:val="24"/>
        </w:rPr>
        <w:t>и</w:t>
      </w:r>
      <w:r w:rsidR="000666F0" w:rsidRPr="000666F0">
        <w:rPr>
          <w:rFonts w:ascii="Times New Roman" w:hAnsi="Times New Roman" w:cs="Times New Roman"/>
          <w:sz w:val="24"/>
          <w:szCs w:val="24"/>
        </w:rPr>
        <w:t>т</w:t>
      </w:r>
      <w:r w:rsidR="00453687">
        <w:rPr>
          <w:rFonts w:ascii="Times New Roman" w:hAnsi="Times New Roman" w:cs="Times New Roman"/>
          <w:sz w:val="24"/>
          <w:szCs w:val="24"/>
        </w:rPr>
        <w:t>е</w:t>
      </w:r>
      <w:r w:rsidR="000666F0" w:rsidRPr="000666F0">
        <w:rPr>
          <w:rFonts w:ascii="Times New Roman" w:hAnsi="Times New Roman" w:cs="Times New Roman"/>
          <w:sz w:val="24"/>
          <w:szCs w:val="24"/>
        </w:rPr>
        <w:t xml:space="preserve"> и</w:t>
      </w:r>
      <w:r w:rsidR="00453687">
        <w:rPr>
          <w:rFonts w:ascii="Times New Roman" w:hAnsi="Times New Roman" w:cs="Times New Roman"/>
          <w:sz w:val="24"/>
          <w:szCs w:val="24"/>
        </w:rPr>
        <w:t xml:space="preserve">зцяло </w:t>
      </w:r>
      <w:r w:rsidR="000666F0" w:rsidRPr="000666F0">
        <w:rPr>
          <w:rFonts w:ascii="Times New Roman" w:hAnsi="Times New Roman" w:cs="Times New Roman"/>
          <w:sz w:val="24"/>
          <w:szCs w:val="24"/>
        </w:rPr>
        <w:t>така пред</w:t>
      </w:r>
      <w:r w:rsidR="00453687">
        <w:rPr>
          <w:rFonts w:ascii="Times New Roman" w:hAnsi="Times New Roman" w:cs="Times New Roman"/>
          <w:sz w:val="24"/>
          <w:szCs w:val="24"/>
        </w:rPr>
        <w:t>я</w:t>
      </w:r>
      <w:r w:rsidR="000666F0" w:rsidRPr="000666F0">
        <w:rPr>
          <w:rFonts w:ascii="Times New Roman" w:hAnsi="Times New Roman" w:cs="Times New Roman"/>
          <w:sz w:val="24"/>
          <w:szCs w:val="24"/>
        </w:rPr>
        <w:t>в</w:t>
      </w:r>
      <w:r w:rsidR="00453687">
        <w:rPr>
          <w:rFonts w:ascii="Times New Roman" w:hAnsi="Times New Roman" w:cs="Times New Roman"/>
          <w:sz w:val="24"/>
          <w:szCs w:val="24"/>
        </w:rPr>
        <w:t>ената</w:t>
      </w:r>
      <w:r w:rsidR="000666F0" w:rsidRPr="000666F0">
        <w:rPr>
          <w:rFonts w:ascii="Times New Roman" w:hAnsi="Times New Roman" w:cs="Times New Roman"/>
          <w:sz w:val="24"/>
          <w:szCs w:val="24"/>
        </w:rPr>
        <w:t xml:space="preserve"> от н</w:t>
      </w:r>
      <w:r w:rsidR="00453687">
        <w:rPr>
          <w:rFonts w:ascii="Times New Roman" w:hAnsi="Times New Roman" w:cs="Times New Roman"/>
          <w:sz w:val="24"/>
          <w:szCs w:val="24"/>
        </w:rPr>
        <w:t>ас</w:t>
      </w:r>
      <w:r w:rsidR="000666F0" w:rsidRPr="000666F0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453687">
        <w:rPr>
          <w:rFonts w:ascii="Times New Roman" w:hAnsi="Times New Roman" w:cs="Times New Roman"/>
          <w:sz w:val="24"/>
          <w:szCs w:val="24"/>
        </w:rPr>
        <w:t>,</w:t>
      </w:r>
      <w:r w:rsidR="000666F0" w:rsidRPr="000666F0">
        <w:rPr>
          <w:rFonts w:ascii="Times New Roman" w:hAnsi="Times New Roman" w:cs="Times New Roman"/>
          <w:sz w:val="24"/>
          <w:szCs w:val="24"/>
        </w:rPr>
        <w:t xml:space="preserve"> като </w:t>
      </w:r>
      <w:r w:rsidR="00453687">
        <w:rPr>
          <w:rFonts w:ascii="Times New Roman" w:hAnsi="Times New Roman" w:cs="Times New Roman"/>
          <w:sz w:val="24"/>
          <w:szCs w:val="24"/>
        </w:rPr>
        <w:t xml:space="preserve">отмените </w:t>
      </w:r>
      <w:r w:rsidR="000666F0" w:rsidRPr="000666F0">
        <w:rPr>
          <w:rFonts w:ascii="Times New Roman" w:hAnsi="Times New Roman" w:cs="Times New Roman"/>
          <w:sz w:val="24"/>
          <w:szCs w:val="24"/>
        </w:rPr>
        <w:t>решени</w:t>
      </w:r>
      <w:r w:rsidR="00453687">
        <w:rPr>
          <w:rFonts w:ascii="Times New Roman" w:hAnsi="Times New Roman" w:cs="Times New Roman"/>
          <w:sz w:val="24"/>
          <w:szCs w:val="24"/>
        </w:rPr>
        <w:t>ето</w:t>
      </w:r>
      <w:r w:rsidR="000666F0" w:rsidRPr="000666F0">
        <w:rPr>
          <w:rFonts w:ascii="Times New Roman" w:hAnsi="Times New Roman" w:cs="Times New Roman"/>
          <w:sz w:val="24"/>
          <w:szCs w:val="24"/>
        </w:rPr>
        <w:t xml:space="preserve"> на възложител</w:t>
      </w:r>
      <w:r w:rsidR="00453687">
        <w:rPr>
          <w:rFonts w:ascii="Times New Roman" w:hAnsi="Times New Roman" w:cs="Times New Roman"/>
          <w:sz w:val="24"/>
          <w:szCs w:val="24"/>
        </w:rPr>
        <w:t xml:space="preserve">я, </w:t>
      </w:r>
      <w:r w:rsidR="000666F0" w:rsidRPr="000666F0">
        <w:rPr>
          <w:rFonts w:ascii="Times New Roman" w:hAnsi="Times New Roman" w:cs="Times New Roman"/>
          <w:sz w:val="24"/>
          <w:szCs w:val="24"/>
        </w:rPr>
        <w:t>като неправилно</w:t>
      </w:r>
      <w:r w:rsidR="00453687">
        <w:rPr>
          <w:rFonts w:ascii="Times New Roman" w:hAnsi="Times New Roman" w:cs="Times New Roman"/>
          <w:sz w:val="24"/>
          <w:szCs w:val="24"/>
        </w:rPr>
        <w:t xml:space="preserve"> и</w:t>
      </w:r>
      <w:r w:rsidR="000666F0" w:rsidRPr="000666F0">
        <w:rPr>
          <w:rFonts w:ascii="Times New Roman" w:hAnsi="Times New Roman" w:cs="Times New Roman"/>
          <w:sz w:val="24"/>
          <w:szCs w:val="24"/>
        </w:rPr>
        <w:t xml:space="preserve"> незакон</w:t>
      </w:r>
      <w:r w:rsidR="00453687">
        <w:rPr>
          <w:rFonts w:ascii="Times New Roman" w:hAnsi="Times New Roman" w:cs="Times New Roman"/>
          <w:sz w:val="24"/>
          <w:szCs w:val="24"/>
        </w:rPr>
        <w:t>о</w:t>
      </w:r>
      <w:r w:rsidR="000666F0" w:rsidRPr="000666F0">
        <w:rPr>
          <w:rFonts w:ascii="Times New Roman" w:hAnsi="Times New Roman" w:cs="Times New Roman"/>
          <w:sz w:val="24"/>
          <w:szCs w:val="24"/>
        </w:rPr>
        <w:t>с</w:t>
      </w:r>
      <w:r w:rsidR="00453687">
        <w:rPr>
          <w:rFonts w:ascii="Times New Roman" w:hAnsi="Times New Roman" w:cs="Times New Roman"/>
          <w:sz w:val="24"/>
          <w:szCs w:val="24"/>
        </w:rPr>
        <w:t>ъо</w:t>
      </w:r>
      <w:r w:rsidR="000666F0" w:rsidRPr="000666F0">
        <w:rPr>
          <w:rFonts w:ascii="Times New Roman" w:hAnsi="Times New Roman" w:cs="Times New Roman"/>
          <w:sz w:val="24"/>
          <w:szCs w:val="24"/>
        </w:rPr>
        <w:t>бразно</w:t>
      </w:r>
      <w:r w:rsidR="00453687">
        <w:rPr>
          <w:rFonts w:ascii="Times New Roman" w:hAnsi="Times New Roman" w:cs="Times New Roman"/>
          <w:sz w:val="24"/>
          <w:szCs w:val="24"/>
        </w:rPr>
        <w:t xml:space="preserve"> по </w:t>
      </w:r>
      <w:r w:rsidR="000666F0" w:rsidRPr="000666F0">
        <w:rPr>
          <w:rFonts w:ascii="Times New Roman" w:hAnsi="Times New Roman" w:cs="Times New Roman"/>
          <w:sz w:val="24"/>
          <w:szCs w:val="24"/>
        </w:rPr>
        <w:t>подробно изложен</w:t>
      </w:r>
      <w:r w:rsidR="00453687">
        <w:rPr>
          <w:rFonts w:ascii="Times New Roman" w:hAnsi="Times New Roman" w:cs="Times New Roman"/>
          <w:sz w:val="24"/>
          <w:szCs w:val="24"/>
        </w:rPr>
        <w:t>ите в</w:t>
      </w:r>
      <w:r w:rsidR="000666F0" w:rsidRPr="000666F0">
        <w:rPr>
          <w:rFonts w:ascii="Times New Roman" w:hAnsi="Times New Roman" w:cs="Times New Roman"/>
          <w:sz w:val="24"/>
          <w:szCs w:val="24"/>
        </w:rPr>
        <w:t xml:space="preserve"> жалбата ни съображения</w:t>
      </w:r>
      <w:r w:rsidR="00453687">
        <w:rPr>
          <w:rFonts w:ascii="Times New Roman" w:hAnsi="Times New Roman" w:cs="Times New Roman"/>
          <w:sz w:val="24"/>
          <w:szCs w:val="24"/>
        </w:rPr>
        <w:t>.</w:t>
      </w:r>
    </w:p>
    <w:p w:rsidR="000666F0" w:rsidRDefault="00453687" w:rsidP="004536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="000666F0" w:rsidRPr="000666F0">
        <w:rPr>
          <w:rFonts w:ascii="Times New Roman" w:hAnsi="Times New Roman" w:cs="Times New Roman"/>
          <w:sz w:val="24"/>
          <w:szCs w:val="24"/>
        </w:rPr>
        <w:t>да бъд</w:t>
      </w:r>
      <w:r>
        <w:rPr>
          <w:rFonts w:ascii="Times New Roman" w:hAnsi="Times New Roman" w:cs="Times New Roman"/>
          <w:sz w:val="24"/>
          <w:szCs w:val="24"/>
        </w:rPr>
        <w:t>ат</w:t>
      </w:r>
      <w:r w:rsidR="000666F0" w:rsidRPr="000666F0">
        <w:rPr>
          <w:rFonts w:ascii="Times New Roman" w:hAnsi="Times New Roman" w:cs="Times New Roman"/>
          <w:sz w:val="24"/>
          <w:szCs w:val="24"/>
        </w:rPr>
        <w:t xml:space="preserve"> възстановени направените от нас разноски по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66F0" w:rsidRPr="000666F0">
        <w:rPr>
          <w:rFonts w:ascii="Times New Roman" w:hAnsi="Times New Roman" w:cs="Times New Roman"/>
          <w:sz w:val="24"/>
          <w:szCs w:val="24"/>
        </w:rPr>
        <w:t xml:space="preserve">писката </w:t>
      </w:r>
      <w:r>
        <w:rPr>
          <w:rFonts w:ascii="Times New Roman" w:hAnsi="Times New Roman" w:cs="Times New Roman"/>
          <w:sz w:val="24"/>
          <w:szCs w:val="24"/>
        </w:rPr>
        <w:t xml:space="preserve">в размер на 1700 лв. </w:t>
      </w:r>
      <w:r w:rsidR="000666F0" w:rsidRPr="000666F0">
        <w:rPr>
          <w:rFonts w:ascii="Times New Roman" w:hAnsi="Times New Roman" w:cs="Times New Roman"/>
          <w:sz w:val="24"/>
          <w:szCs w:val="24"/>
        </w:rPr>
        <w:t>държавна такса и 4</w:t>
      </w:r>
      <w:r w:rsidR="000666F0">
        <w:rPr>
          <w:rFonts w:ascii="Times New Roman" w:hAnsi="Times New Roman" w:cs="Times New Roman"/>
          <w:sz w:val="24"/>
          <w:szCs w:val="24"/>
        </w:rPr>
        <w:t>2</w:t>
      </w:r>
      <w:r w:rsidR="000666F0" w:rsidRPr="000666F0">
        <w:rPr>
          <w:rFonts w:ascii="Times New Roman" w:hAnsi="Times New Roman" w:cs="Times New Roman"/>
          <w:sz w:val="24"/>
          <w:szCs w:val="24"/>
        </w:rPr>
        <w:t>00 лв</w:t>
      </w:r>
      <w:r w:rsidR="000666F0">
        <w:rPr>
          <w:rFonts w:ascii="Times New Roman" w:hAnsi="Times New Roman" w:cs="Times New Roman"/>
          <w:sz w:val="24"/>
          <w:szCs w:val="24"/>
        </w:rPr>
        <w:t>.</w:t>
      </w:r>
      <w:r w:rsidR="000666F0" w:rsidRPr="000666F0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</w:p>
    <w:p w:rsidR="000666F0" w:rsidRDefault="000666F0" w:rsidP="000666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F35BE4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Я</w:t>
      </w:r>
      <w:r w:rsidR="00C56ED9">
        <w:rPr>
          <w:rFonts w:ascii="Times New Roman" w:hAnsi="Times New Roman" w:cs="Times New Roman"/>
          <w:sz w:val="24"/>
          <w:szCs w:val="24"/>
        </w:rPr>
        <w:t>.:</w:t>
      </w:r>
    </w:p>
    <w:p w:rsidR="004B690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2CAF" w:rsidRPr="004B2CAF">
        <w:rPr>
          <w:rFonts w:ascii="Times New Roman" w:hAnsi="Times New Roman" w:cs="Times New Roman"/>
          <w:sz w:val="24"/>
          <w:szCs w:val="24"/>
        </w:rPr>
        <w:t>Уважаеми ч</w:t>
      </w:r>
      <w:r w:rsidR="00453687">
        <w:rPr>
          <w:rFonts w:ascii="Times New Roman" w:hAnsi="Times New Roman" w:cs="Times New Roman"/>
          <w:sz w:val="24"/>
          <w:szCs w:val="24"/>
        </w:rPr>
        <w:t xml:space="preserve">ленове на </w:t>
      </w:r>
      <w:r w:rsidR="004B2CAF" w:rsidRPr="004B2CAF">
        <w:rPr>
          <w:rFonts w:ascii="Times New Roman" w:hAnsi="Times New Roman" w:cs="Times New Roman"/>
          <w:sz w:val="24"/>
          <w:szCs w:val="24"/>
        </w:rPr>
        <w:t>комисията</w:t>
      </w:r>
      <w:r w:rsidR="00453687">
        <w:rPr>
          <w:rFonts w:ascii="Times New Roman" w:hAnsi="Times New Roman" w:cs="Times New Roman"/>
          <w:sz w:val="24"/>
          <w:szCs w:val="24"/>
        </w:rPr>
        <w:t>, уважаеми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 w:rsidR="00453687">
        <w:rPr>
          <w:rFonts w:ascii="Times New Roman" w:hAnsi="Times New Roman" w:cs="Times New Roman"/>
          <w:sz w:val="24"/>
          <w:szCs w:val="24"/>
        </w:rPr>
        <w:t>,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</w:t>
      </w:r>
      <w:r w:rsidR="00453687">
        <w:rPr>
          <w:rFonts w:ascii="Times New Roman" w:hAnsi="Times New Roman" w:cs="Times New Roman"/>
          <w:sz w:val="24"/>
          <w:szCs w:val="24"/>
        </w:rPr>
        <w:t>м</w:t>
      </w:r>
      <w:r w:rsidR="004B2CAF" w:rsidRPr="004B2CAF">
        <w:rPr>
          <w:rFonts w:ascii="Times New Roman" w:hAnsi="Times New Roman" w:cs="Times New Roman"/>
          <w:sz w:val="24"/>
          <w:szCs w:val="24"/>
        </w:rPr>
        <w:t>оля да бъде пост</w:t>
      </w:r>
      <w:r w:rsidR="00453687">
        <w:rPr>
          <w:rFonts w:ascii="Times New Roman" w:hAnsi="Times New Roman" w:cs="Times New Roman"/>
          <w:sz w:val="24"/>
          <w:szCs w:val="24"/>
        </w:rPr>
        <w:t>анове</w:t>
      </w:r>
      <w:r w:rsidR="004B2CAF" w:rsidRPr="004B2CAF">
        <w:rPr>
          <w:rFonts w:ascii="Times New Roman" w:hAnsi="Times New Roman" w:cs="Times New Roman"/>
          <w:sz w:val="24"/>
          <w:szCs w:val="24"/>
        </w:rPr>
        <w:t>но решение</w:t>
      </w:r>
      <w:r w:rsidR="00453687">
        <w:rPr>
          <w:rFonts w:ascii="Times New Roman" w:hAnsi="Times New Roman" w:cs="Times New Roman"/>
          <w:sz w:val="24"/>
          <w:szCs w:val="24"/>
        </w:rPr>
        <w:t>,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с което да се </w:t>
      </w:r>
      <w:r w:rsidR="004B690C">
        <w:rPr>
          <w:rFonts w:ascii="Times New Roman" w:hAnsi="Times New Roman" w:cs="Times New Roman"/>
          <w:sz w:val="24"/>
          <w:szCs w:val="24"/>
        </w:rPr>
        <w:t xml:space="preserve">отхвърлят 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жалбите по </w:t>
      </w:r>
      <w:r w:rsidR="004B690C">
        <w:rPr>
          <w:rFonts w:ascii="Times New Roman" w:hAnsi="Times New Roman" w:cs="Times New Roman"/>
          <w:sz w:val="24"/>
          <w:szCs w:val="24"/>
        </w:rPr>
        <w:t>с</w:t>
      </w:r>
      <w:r w:rsidR="004B2CAF" w:rsidRPr="004B2CAF">
        <w:rPr>
          <w:rFonts w:ascii="Times New Roman" w:hAnsi="Times New Roman" w:cs="Times New Roman"/>
          <w:sz w:val="24"/>
          <w:szCs w:val="24"/>
        </w:rPr>
        <w:t>ъединен</w:t>
      </w:r>
      <w:r w:rsidR="004B690C">
        <w:rPr>
          <w:rFonts w:ascii="Times New Roman" w:hAnsi="Times New Roman" w:cs="Times New Roman"/>
          <w:sz w:val="24"/>
          <w:szCs w:val="24"/>
        </w:rPr>
        <w:t>о</w:t>
      </w:r>
      <w:r w:rsidR="004B2CAF" w:rsidRPr="004B2CAF">
        <w:rPr>
          <w:rFonts w:ascii="Times New Roman" w:hAnsi="Times New Roman" w:cs="Times New Roman"/>
          <w:sz w:val="24"/>
          <w:szCs w:val="24"/>
        </w:rPr>
        <w:t>то производство</w:t>
      </w:r>
      <w:r w:rsidR="004B690C">
        <w:rPr>
          <w:rFonts w:ascii="Times New Roman" w:hAnsi="Times New Roman" w:cs="Times New Roman"/>
          <w:sz w:val="24"/>
          <w:szCs w:val="24"/>
        </w:rPr>
        <w:t>,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като неоснователни и да п</w:t>
      </w:r>
      <w:r w:rsidR="004B690C">
        <w:rPr>
          <w:rFonts w:ascii="Times New Roman" w:hAnsi="Times New Roman" w:cs="Times New Roman"/>
          <w:sz w:val="24"/>
          <w:szCs w:val="24"/>
        </w:rPr>
        <w:t>о</w:t>
      </w:r>
      <w:r w:rsidR="004B2CAF" w:rsidRPr="004B2CAF">
        <w:rPr>
          <w:rFonts w:ascii="Times New Roman" w:hAnsi="Times New Roman" w:cs="Times New Roman"/>
          <w:sz w:val="24"/>
          <w:szCs w:val="24"/>
        </w:rPr>
        <w:t>с</w:t>
      </w:r>
      <w:r w:rsidR="004B690C">
        <w:rPr>
          <w:rFonts w:ascii="Times New Roman" w:hAnsi="Times New Roman" w:cs="Times New Roman"/>
          <w:sz w:val="24"/>
          <w:szCs w:val="24"/>
        </w:rPr>
        <w:t>танов</w:t>
      </w:r>
      <w:r w:rsidR="004B2CAF" w:rsidRPr="004B2CAF">
        <w:rPr>
          <w:rFonts w:ascii="Times New Roman" w:hAnsi="Times New Roman" w:cs="Times New Roman"/>
          <w:sz w:val="24"/>
          <w:szCs w:val="24"/>
        </w:rPr>
        <w:t>ите решени</w:t>
      </w:r>
      <w:r w:rsidR="001C74CF">
        <w:rPr>
          <w:rFonts w:ascii="Times New Roman" w:hAnsi="Times New Roman" w:cs="Times New Roman"/>
          <w:sz w:val="24"/>
          <w:szCs w:val="24"/>
        </w:rPr>
        <w:t>е</w:t>
      </w:r>
      <w:r w:rsidR="004B690C">
        <w:rPr>
          <w:rFonts w:ascii="Times New Roman" w:hAnsi="Times New Roman" w:cs="Times New Roman"/>
          <w:sz w:val="24"/>
          <w:szCs w:val="24"/>
        </w:rPr>
        <w:t>, с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което да потвърдите на решението на директора на Г</w:t>
      </w:r>
      <w:r w:rsidR="004B690C">
        <w:rPr>
          <w:rFonts w:ascii="Times New Roman" w:hAnsi="Times New Roman" w:cs="Times New Roman"/>
          <w:sz w:val="24"/>
          <w:szCs w:val="24"/>
        </w:rPr>
        <w:t>Д</w:t>
      </w:r>
      <w:r w:rsidR="004B2CAF" w:rsidRPr="004B2CAF">
        <w:rPr>
          <w:rFonts w:ascii="Times New Roman" w:hAnsi="Times New Roman" w:cs="Times New Roman"/>
          <w:sz w:val="24"/>
          <w:szCs w:val="24"/>
        </w:rPr>
        <w:t>П</w:t>
      </w:r>
      <w:r w:rsidR="004B690C">
        <w:rPr>
          <w:rFonts w:ascii="Times New Roman" w:hAnsi="Times New Roman" w:cs="Times New Roman"/>
          <w:sz w:val="24"/>
          <w:szCs w:val="24"/>
        </w:rPr>
        <w:t>БЗН,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като правилно и доказано</w:t>
      </w:r>
      <w:r w:rsidR="004B690C">
        <w:rPr>
          <w:rFonts w:ascii="Times New Roman" w:hAnsi="Times New Roman" w:cs="Times New Roman"/>
          <w:sz w:val="24"/>
          <w:szCs w:val="24"/>
        </w:rPr>
        <w:t>.</w:t>
      </w:r>
    </w:p>
    <w:p w:rsidR="007913A4" w:rsidRDefault="004B690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B2CAF" w:rsidRPr="004B2CAF">
        <w:rPr>
          <w:rFonts w:ascii="Times New Roman" w:hAnsi="Times New Roman" w:cs="Times New Roman"/>
          <w:sz w:val="24"/>
          <w:szCs w:val="24"/>
        </w:rPr>
        <w:t>амо в допълнение да посоча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че доказателството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което не беше представено на Главна дирекция </w:t>
      </w:r>
      <w:r>
        <w:rPr>
          <w:rFonts w:ascii="Times New Roman" w:hAnsi="Times New Roman" w:cs="Times New Roman"/>
          <w:sz w:val="24"/>
          <w:szCs w:val="24"/>
        </w:rPr>
        <w:t>„П</w:t>
      </w:r>
      <w:r w:rsidR="004B2CAF" w:rsidRPr="004B2CAF">
        <w:rPr>
          <w:rFonts w:ascii="Times New Roman" w:hAnsi="Times New Roman" w:cs="Times New Roman"/>
          <w:sz w:val="24"/>
          <w:szCs w:val="24"/>
        </w:rPr>
        <w:t>ожарна безопасност и защита на населението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по жалбата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Екселор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се запознахме вчера </w:t>
      </w:r>
      <w:r>
        <w:rPr>
          <w:rFonts w:ascii="Times New Roman" w:hAnsi="Times New Roman" w:cs="Times New Roman"/>
          <w:sz w:val="24"/>
          <w:szCs w:val="24"/>
        </w:rPr>
        <w:t>и моля т</w:t>
      </w:r>
      <w:r w:rsidR="004B2CAF" w:rsidRPr="004B2CAF">
        <w:rPr>
          <w:rFonts w:ascii="Times New Roman" w:hAnsi="Times New Roman" w:cs="Times New Roman"/>
          <w:sz w:val="24"/>
          <w:szCs w:val="24"/>
        </w:rPr>
        <w:t>о да не бъде прието</w:t>
      </w:r>
      <w:r w:rsidR="007913A4">
        <w:rPr>
          <w:rFonts w:ascii="Times New Roman" w:hAnsi="Times New Roman" w:cs="Times New Roman"/>
          <w:sz w:val="24"/>
          <w:szCs w:val="24"/>
        </w:rPr>
        <w:t xml:space="preserve"> по съображения,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изложения в становището</w:t>
      </w:r>
      <w:r w:rsidR="007913A4">
        <w:rPr>
          <w:rFonts w:ascii="Times New Roman" w:hAnsi="Times New Roman" w:cs="Times New Roman"/>
          <w:sz w:val="24"/>
          <w:szCs w:val="24"/>
        </w:rPr>
        <w:t>.</w:t>
      </w:r>
      <w:r w:rsidR="004B2CAF" w:rsidRPr="004B2C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CAF" w:rsidRDefault="004B2C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2CAF">
        <w:rPr>
          <w:rFonts w:ascii="Times New Roman" w:hAnsi="Times New Roman" w:cs="Times New Roman"/>
          <w:sz w:val="24"/>
          <w:szCs w:val="24"/>
        </w:rPr>
        <w:t>Аз само за секундата отбележа</w:t>
      </w:r>
      <w:r w:rsidR="007913A4">
        <w:rPr>
          <w:rFonts w:ascii="Times New Roman" w:hAnsi="Times New Roman" w:cs="Times New Roman"/>
          <w:sz w:val="24"/>
          <w:szCs w:val="24"/>
        </w:rPr>
        <w:t>,</w:t>
      </w:r>
      <w:r w:rsidRPr="004B2CAF">
        <w:rPr>
          <w:rFonts w:ascii="Times New Roman" w:hAnsi="Times New Roman" w:cs="Times New Roman"/>
          <w:sz w:val="24"/>
          <w:szCs w:val="24"/>
        </w:rPr>
        <w:t xml:space="preserve"> че уредът който е процесен</w:t>
      </w:r>
      <w:r w:rsidR="007913A4">
        <w:rPr>
          <w:rFonts w:ascii="Times New Roman" w:hAnsi="Times New Roman" w:cs="Times New Roman"/>
          <w:sz w:val="24"/>
          <w:szCs w:val="24"/>
        </w:rPr>
        <w:t>,</w:t>
      </w:r>
      <w:r w:rsidRPr="004B2CAF">
        <w:rPr>
          <w:rFonts w:ascii="Times New Roman" w:hAnsi="Times New Roman" w:cs="Times New Roman"/>
          <w:sz w:val="24"/>
          <w:szCs w:val="24"/>
        </w:rPr>
        <w:t xml:space="preserve"> за техническите му характеристики ще се използва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3A4">
        <w:rPr>
          <w:rFonts w:ascii="Times New Roman" w:hAnsi="Times New Roman" w:cs="Times New Roman"/>
          <w:sz w:val="24"/>
          <w:szCs w:val="24"/>
        </w:rPr>
        <w:t xml:space="preserve">изваждане на пострадали </w:t>
      </w:r>
      <w:r w:rsidRPr="004B2CAF">
        <w:rPr>
          <w:rFonts w:ascii="Times New Roman" w:hAnsi="Times New Roman" w:cs="Times New Roman"/>
          <w:sz w:val="24"/>
          <w:szCs w:val="24"/>
        </w:rPr>
        <w:t>хора при пътно</w:t>
      </w:r>
      <w:r w:rsidR="007913A4">
        <w:rPr>
          <w:rFonts w:ascii="Times New Roman" w:hAnsi="Times New Roman" w:cs="Times New Roman"/>
          <w:sz w:val="24"/>
          <w:szCs w:val="24"/>
        </w:rPr>
        <w:t>-</w:t>
      </w:r>
      <w:r w:rsidRPr="004B2CAF">
        <w:rPr>
          <w:rFonts w:ascii="Times New Roman" w:hAnsi="Times New Roman" w:cs="Times New Roman"/>
          <w:sz w:val="24"/>
          <w:szCs w:val="24"/>
        </w:rPr>
        <w:t>транспортн</w:t>
      </w:r>
      <w:r w:rsidR="007913A4">
        <w:rPr>
          <w:rFonts w:ascii="Times New Roman" w:hAnsi="Times New Roman" w:cs="Times New Roman"/>
          <w:sz w:val="24"/>
          <w:szCs w:val="24"/>
        </w:rPr>
        <w:t>о</w:t>
      </w:r>
      <w:r w:rsidRPr="004B2CAF">
        <w:rPr>
          <w:rFonts w:ascii="Times New Roman" w:hAnsi="Times New Roman" w:cs="Times New Roman"/>
          <w:sz w:val="24"/>
          <w:szCs w:val="24"/>
        </w:rPr>
        <w:t xml:space="preserve"> пр</w:t>
      </w:r>
      <w:r w:rsidR="007913A4">
        <w:rPr>
          <w:rFonts w:ascii="Times New Roman" w:hAnsi="Times New Roman" w:cs="Times New Roman"/>
          <w:sz w:val="24"/>
          <w:szCs w:val="24"/>
        </w:rPr>
        <w:t>оиз</w:t>
      </w:r>
      <w:r w:rsidRPr="004B2CAF">
        <w:rPr>
          <w:rFonts w:ascii="Times New Roman" w:hAnsi="Times New Roman" w:cs="Times New Roman"/>
          <w:sz w:val="24"/>
          <w:szCs w:val="24"/>
        </w:rPr>
        <w:t>шествие и затова техническите характеристики и съответствието на предложеното от жалб</w:t>
      </w:r>
      <w:r w:rsidR="007913A4">
        <w:rPr>
          <w:rFonts w:ascii="Times New Roman" w:hAnsi="Times New Roman" w:cs="Times New Roman"/>
          <w:sz w:val="24"/>
          <w:szCs w:val="24"/>
        </w:rPr>
        <w:t>о</w:t>
      </w:r>
      <w:r w:rsidRPr="004B2CAF">
        <w:rPr>
          <w:rFonts w:ascii="Times New Roman" w:hAnsi="Times New Roman" w:cs="Times New Roman"/>
          <w:sz w:val="24"/>
          <w:szCs w:val="24"/>
        </w:rPr>
        <w:t>подателите с това</w:t>
      </w:r>
      <w:r w:rsidR="007913A4">
        <w:rPr>
          <w:rFonts w:ascii="Times New Roman" w:hAnsi="Times New Roman" w:cs="Times New Roman"/>
          <w:sz w:val="24"/>
          <w:szCs w:val="24"/>
        </w:rPr>
        <w:t>,</w:t>
      </w:r>
      <w:r w:rsidRPr="004B2CAF">
        <w:rPr>
          <w:rFonts w:ascii="Times New Roman" w:hAnsi="Times New Roman" w:cs="Times New Roman"/>
          <w:sz w:val="24"/>
          <w:szCs w:val="24"/>
        </w:rPr>
        <w:t xml:space="preserve"> което изисква възложителя</w:t>
      </w:r>
      <w:r w:rsidR="007913A4">
        <w:rPr>
          <w:rFonts w:ascii="Times New Roman" w:hAnsi="Times New Roman" w:cs="Times New Roman"/>
          <w:sz w:val="24"/>
          <w:szCs w:val="24"/>
        </w:rPr>
        <w:t>т</w:t>
      </w:r>
      <w:r w:rsidRPr="004B2CAF">
        <w:rPr>
          <w:rFonts w:ascii="Times New Roman" w:hAnsi="Times New Roman" w:cs="Times New Roman"/>
          <w:sz w:val="24"/>
          <w:szCs w:val="24"/>
        </w:rPr>
        <w:t xml:space="preserve"> са обследван</w:t>
      </w:r>
      <w:r w:rsidR="007913A4">
        <w:rPr>
          <w:rFonts w:ascii="Times New Roman" w:hAnsi="Times New Roman" w:cs="Times New Roman"/>
          <w:sz w:val="24"/>
          <w:szCs w:val="24"/>
        </w:rPr>
        <w:t xml:space="preserve">и </w:t>
      </w:r>
      <w:r w:rsidRPr="004B2CAF">
        <w:rPr>
          <w:rFonts w:ascii="Times New Roman" w:hAnsi="Times New Roman" w:cs="Times New Roman"/>
          <w:sz w:val="24"/>
          <w:szCs w:val="24"/>
        </w:rPr>
        <w:t>обсто</w:t>
      </w:r>
      <w:r w:rsidR="007913A4">
        <w:rPr>
          <w:rFonts w:ascii="Times New Roman" w:hAnsi="Times New Roman" w:cs="Times New Roman"/>
          <w:sz w:val="24"/>
          <w:szCs w:val="24"/>
        </w:rPr>
        <w:t>й</w:t>
      </w:r>
      <w:r w:rsidRPr="004B2CAF">
        <w:rPr>
          <w:rFonts w:ascii="Times New Roman" w:hAnsi="Times New Roman" w:cs="Times New Roman"/>
          <w:sz w:val="24"/>
          <w:szCs w:val="24"/>
        </w:rPr>
        <w:t>но от помощния орган</w:t>
      </w:r>
      <w:r w:rsidR="007913A4">
        <w:rPr>
          <w:rFonts w:ascii="Times New Roman" w:hAnsi="Times New Roman" w:cs="Times New Roman"/>
          <w:sz w:val="24"/>
          <w:szCs w:val="24"/>
        </w:rPr>
        <w:t xml:space="preserve">. </w:t>
      </w:r>
      <w:r w:rsidRPr="004B2CAF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7913A4">
        <w:rPr>
          <w:rFonts w:ascii="Times New Roman" w:hAnsi="Times New Roman" w:cs="Times New Roman"/>
          <w:sz w:val="24"/>
          <w:szCs w:val="24"/>
        </w:rPr>
        <w:t xml:space="preserve">ми </w:t>
      </w:r>
      <w:r w:rsidRPr="004B2CAF">
        <w:rPr>
          <w:rFonts w:ascii="Times New Roman" w:hAnsi="Times New Roman" w:cs="Times New Roman"/>
          <w:sz w:val="24"/>
          <w:szCs w:val="24"/>
        </w:rPr>
        <w:t xml:space="preserve">бъдат присъдени </w:t>
      </w:r>
      <w:r w:rsidR="001579F0">
        <w:rPr>
          <w:rFonts w:ascii="Times New Roman" w:hAnsi="Times New Roman" w:cs="Times New Roman"/>
          <w:sz w:val="24"/>
          <w:szCs w:val="24"/>
        </w:rPr>
        <w:t>юриск.</w:t>
      </w:r>
      <w:r w:rsidRPr="004B2CA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1579F0">
        <w:rPr>
          <w:rFonts w:ascii="Times New Roman" w:hAnsi="Times New Roman" w:cs="Times New Roman"/>
          <w:sz w:val="24"/>
          <w:szCs w:val="24"/>
        </w:rPr>
        <w:t>.</w:t>
      </w:r>
    </w:p>
    <w:p w:rsidR="004B2CA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BE4" w:rsidRDefault="00F35BE4" w:rsidP="00F35B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</w:p>
    <w:p w:rsidR="007913A4" w:rsidRDefault="00F35BE4" w:rsidP="00F35B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79F0" w:rsidRPr="001579F0">
        <w:rPr>
          <w:rFonts w:ascii="Times New Roman" w:hAnsi="Times New Roman" w:cs="Times New Roman"/>
          <w:sz w:val="24"/>
          <w:szCs w:val="24"/>
        </w:rPr>
        <w:t>Уважаема комисия</w:t>
      </w:r>
      <w:r w:rsidR="007913A4">
        <w:rPr>
          <w:rFonts w:ascii="Times New Roman" w:hAnsi="Times New Roman" w:cs="Times New Roman"/>
          <w:sz w:val="24"/>
          <w:szCs w:val="24"/>
        </w:rPr>
        <w:t>,</w:t>
      </w:r>
      <w:r w:rsidR="001579F0" w:rsidRPr="001579F0">
        <w:rPr>
          <w:rFonts w:ascii="Times New Roman" w:hAnsi="Times New Roman" w:cs="Times New Roman"/>
          <w:sz w:val="24"/>
          <w:szCs w:val="24"/>
        </w:rPr>
        <w:t xml:space="preserve"> по съществ</w:t>
      </w:r>
      <w:r w:rsidR="007913A4">
        <w:rPr>
          <w:rFonts w:ascii="Times New Roman" w:hAnsi="Times New Roman" w:cs="Times New Roman"/>
          <w:sz w:val="24"/>
          <w:szCs w:val="24"/>
        </w:rPr>
        <w:t>о</w:t>
      </w:r>
      <w:r w:rsidR="001579F0" w:rsidRPr="001579F0">
        <w:rPr>
          <w:rFonts w:ascii="Times New Roman" w:hAnsi="Times New Roman" w:cs="Times New Roman"/>
          <w:sz w:val="24"/>
          <w:szCs w:val="24"/>
        </w:rPr>
        <w:t xml:space="preserve"> поддържам изцяло становището на възложителя</w:t>
      </w:r>
      <w:r w:rsidR="007913A4">
        <w:rPr>
          <w:rFonts w:ascii="Times New Roman" w:hAnsi="Times New Roman" w:cs="Times New Roman"/>
          <w:sz w:val="24"/>
          <w:szCs w:val="24"/>
        </w:rPr>
        <w:t>.</w:t>
      </w:r>
      <w:r w:rsidR="001579F0" w:rsidRPr="001579F0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7913A4">
        <w:rPr>
          <w:rFonts w:ascii="Times New Roman" w:hAnsi="Times New Roman" w:cs="Times New Roman"/>
          <w:sz w:val="24"/>
          <w:szCs w:val="24"/>
        </w:rPr>
        <w:t>,</w:t>
      </w:r>
      <w:r w:rsidR="001579F0" w:rsidRPr="001579F0">
        <w:rPr>
          <w:rFonts w:ascii="Times New Roman" w:hAnsi="Times New Roman" w:cs="Times New Roman"/>
          <w:sz w:val="24"/>
          <w:szCs w:val="24"/>
        </w:rPr>
        <w:t xml:space="preserve"> че извършените действия от страна на помощния орган са правилни и законосъобразните</w:t>
      </w:r>
      <w:r w:rsidR="007913A4">
        <w:rPr>
          <w:rFonts w:ascii="Times New Roman" w:hAnsi="Times New Roman" w:cs="Times New Roman"/>
          <w:sz w:val="24"/>
          <w:szCs w:val="24"/>
        </w:rPr>
        <w:t>, тъй</w:t>
      </w:r>
      <w:r w:rsidR="001579F0" w:rsidRPr="001579F0">
        <w:rPr>
          <w:rFonts w:ascii="Times New Roman" w:hAnsi="Times New Roman" w:cs="Times New Roman"/>
          <w:sz w:val="24"/>
          <w:szCs w:val="24"/>
        </w:rPr>
        <w:t xml:space="preserve"> като оценителната комисия се възползвала от законово регламентирана възможност да извърши проверка на заявените данни в техническото предложение на участниците</w:t>
      </w:r>
      <w:r w:rsidR="007913A4">
        <w:rPr>
          <w:rFonts w:ascii="Times New Roman" w:hAnsi="Times New Roman" w:cs="Times New Roman"/>
          <w:sz w:val="24"/>
          <w:szCs w:val="24"/>
        </w:rPr>
        <w:t>.</w:t>
      </w:r>
    </w:p>
    <w:p w:rsidR="001C74CF" w:rsidRDefault="007913A4" w:rsidP="00F35B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579F0" w:rsidRPr="001579F0">
        <w:rPr>
          <w:rFonts w:ascii="Times New Roman" w:hAnsi="Times New Roman" w:cs="Times New Roman"/>
          <w:sz w:val="24"/>
          <w:szCs w:val="24"/>
        </w:rPr>
        <w:t>оля да постановите решени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1579F0" w:rsidRPr="001579F0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79F0" w:rsidRPr="001579F0">
        <w:rPr>
          <w:rFonts w:ascii="Times New Roman" w:hAnsi="Times New Roman" w:cs="Times New Roman"/>
          <w:sz w:val="24"/>
          <w:szCs w:val="24"/>
        </w:rPr>
        <w:t xml:space="preserve"> като неоснователни с всички произтичащи от това последици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1579F0" w:rsidRPr="001579F0">
        <w:rPr>
          <w:rFonts w:ascii="Times New Roman" w:hAnsi="Times New Roman" w:cs="Times New Roman"/>
          <w:sz w:val="24"/>
          <w:szCs w:val="24"/>
        </w:rPr>
        <w:t>ретендирам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1579F0" w:rsidRPr="001579F0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прекомерност на претендираните от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1579F0" w:rsidRPr="001579F0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579F0" w:rsidRPr="001579F0">
        <w:rPr>
          <w:rFonts w:ascii="Times New Roman" w:hAnsi="Times New Roman" w:cs="Times New Roman"/>
          <w:sz w:val="24"/>
          <w:szCs w:val="24"/>
        </w:rPr>
        <w:t>одателите адвокатски възнаграждения</w:t>
      </w:r>
      <w:r w:rsidR="00845F13">
        <w:rPr>
          <w:rFonts w:ascii="Times New Roman" w:hAnsi="Times New Roman" w:cs="Times New Roman"/>
          <w:sz w:val="24"/>
          <w:szCs w:val="24"/>
        </w:rPr>
        <w:t>,</w:t>
      </w:r>
      <w:r w:rsidR="001579F0" w:rsidRPr="001579F0">
        <w:rPr>
          <w:rFonts w:ascii="Times New Roman" w:hAnsi="Times New Roman" w:cs="Times New Roman"/>
          <w:sz w:val="24"/>
          <w:szCs w:val="24"/>
        </w:rPr>
        <w:t xml:space="preserve"> като моля да преследвате по-нисък размер </w:t>
      </w:r>
    </w:p>
    <w:p w:rsidR="001C74CF" w:rsidRDefault="001C74CF" w:rsidP="001C74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4CF" w:rsidRDefault="001C74CF" w:rsidP="001C74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4CF" w:rsidRDefault="001C74CF" w:rsidP="001C74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9F0" w:rsidRDefault="001579F0" w:rsidP="001C74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579F0">
        <w:rPr>
          <w:rFonts w:ascii="Times New Roman" w:hAnsi="Times New Roman" w:cs="Times New Roman"/>
          <w:sz w:val="24"/>
          <w:szCs w:val="24"/>
        </w:rPr>
        <w:t>предвид действително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5F13">
        <w:rPr>
          <w:rFonts w:ascii="Times New Roman" w:hAnsi="Times New Roman" w:cs="Times New Roman"/>
          <w:sz w:val="24"/>
          <w:szCs w:val="24"/>
        </w:rPr>
        <w:t>н</w:t>
      </w:r>
      <w:r w:rsidRPr="001579F0">
        <w:rPr>
          <w:rFonts w:ascii="Times New Roman" w:hAnsi="Times New Roman" w:cs="Times New Roman"/>
          <w:sz w:val="24"/>
          <w:szCs w:val="24"/>
        </w:rPr>
        <w:t>иската фактически и правна сложност на производството</w:t>
      </w:r>
      <w:r w:rsidR="00845F13">
        <w:rPr>
          <w:rFonts w:ascii="Times New Roman" w:hAnsi="Times New Roman" w:cs="Times New Roman"/>
          <w:sz w:val="24"/>
          <w:szCs w:val="24"/>
        </w:rPr>
        <w:t>,</w:t>
      </w:r>
      <w:r w:rsidRPr="001579F0">
        <w:rPr>
          <w:rFonts w:ascii="Times New Roman" w:hAnsi="Times New Roman" w:cs="Times New Roman"/>
          <w:sz w:val="24"/>
          <w:szCs w:val="24"/>
        </w:rPr>
        <w:t xml:space="preserve"> и предвид постановеното решение на </w:t>
      </w:r>
      <w:r w:rsidR="00845F13">
        <w:rPr>
          <w:rFonts w:ascii="Times New Roman" w:hAnsi="Times New Roman" w:cs="Times New Roman"/>
          <w:sz w:val="24"/>
          <w:szCs w:val="24"/>
        </w:rPr>
        <w:t>СЕС</w:t>
      </w:r>
      <w:r w:rsidRPr="001579F0">
        <w:rPr>
          <w:rFonts w:ascii="Times New Roman" w:hAnsi="Times New Roman" w:cs="Times New Roman"/>
          <w:sz w:val="24"/>
          <w:szCs w:val="24"/>
        </w:rPr>
        <w:t xml:space="preserve"> от 25 януари </w:t>
      </w:r>
      <w:r w:rsidR="00845F13">
        <w:rPr>
          <w:rFonts w:ascii="Times New Roman" w:hAnsi="Times New Roman" w:cs="Times New Roman"/>
          <w:sz w:val="24"/>
          <w:szCs w:val="24"/>
        </w:rPr>
        <w:t>20</w:t>
      </w:r>
      <w:r w:rsidRPr="001579F0">
        <w:rPr>
          <w:rFonts w:ascii="Times New Roman" w:hAnsi="Times New Roman" w:cs="Times New Roman"/>
          <w:sz w:val="24"/>
          <w:szCs w:val="24"/>
        </w:rPr>
        <w:t>24</w:t>
      </w:r>
      <w:r w:rsidR="00845F13">
        <w:rPr>
          <w:rFonts w:ascii="Times New Roman" w:hAnsi="Times New Roman" w:cs="Times New Roman"/>
          <w:sz w:val="24"/>
          <w:szCs w:val="24"/>
        </w:rPr>
        <w:t>-та</w:t>
      </w:r>
      <w:r w:rsidRPr="001579F0">
        <w:rPr>
          <w:rFonts w:ascii="Times New Roman" w:hAnsi="Times New Roman" w:cs="Times New Roman"/>
          <w:sz w:val="24"/>
          <w:szCs w:val="24"/>
        </w:rPr>
        <w:t xml:space="preserve"> по дело </w:t>
      </w:r>
      <w:r w:rsidR="00845F13" w:rsidRPr="001579F0">
        <w:rPr>
          <w:rFonts w:ascii="Times New Roman" w:hAnsi="Times New Roman" w:cs="Times New Roman"/>
          <w:sz w:val="24"/>
          <w:szCs w:val="24"/>
        </w:rPr>
        <w:t>S</w:t>
      </w:r>
      <w:r w:rsidR="00845F13">
        <w:rPr>
          <w:rFonts w:ascii="Times New Roman" w:hAnsi="Times New Roman" w:cs="Times New Roman"/>
          <w:sz w:val="24"/>
          <w:szCs w:val="24"/>
        </w:rPr>
        <w:t xml:space="preserve"> </w:t>
      </w:r>
      <w:r w:rsidRPr="001579F0">
        <w:rPr>
          <w:rFonts w:ascii="Times New Roman" w:hAnsi="Times New Roman" w:cs="Times New Roman"/>
          <w:sz w:val="24"/>
          <w:szCs w:val="24"/>
        </w:rPr>
        <w:t>438 от 2</w:t>
      </w:r>
      <w:r w:rsidR="00845F13">
        <w:rPr>
          <w:rFonts w:ascii="Times New Roman" w:hAnsi="Times New Roman" w:cs="Times New Roman"/>
          <w:sz w:val="24"/>
          <w:szCs w:val="24"/>
        </w:rPr>
        <w:t>0</w:t>
      </w:r>
      <w:r w:rsidRPr="001579F0">
        <w:rPr>
          <w:rFonts w:ascii="Times New Roman" w:hAnsi="Times New Roman" w:cs="Times New Roman"/>
          <w:sz w:val="24"/>
          <w:szCs w:val="24"/>
        </w:rPr>
        <w:t>22</w:t>
      </w:r>
      <w:r w:rsidR="00845F13">
        <w:rPr>
          <w:rFonts w:ascii="Times New Roman" w:hAnsi="Times New Roman" w:cs="Times New Roman"/>
          <w:sz w:val="24"/>
          <w:szCs w:val="24"/>
        </w:rPr>
        <w:t xml:space="preserve">-ра, </w:t>
      </w:r>
      <w:r w:rsidRPr="001579F0">
        <w:rPr>
          <w:rFonts w:ascii="Times New Roman" w:hAnsi="Times New Roman" w:cs="Times New Roman"/>
          <w:sz w:val="24"/>
          <w:szCs w:val="24"/>
        </w:rPr>
        <w:t xml:space="preserve"> съгласно което определените по наредбата минимални размери не са задължителни за решаващия състав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5BE4" w:rsidRDefault="00F35BE4" w:rsidP="00F35B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35B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9F0" w:rsidRDefault="001579F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9F0" w:rsidRDefault="001579F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79F0" w:rsidRDefault="001579F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92E" w:rsidRDefault="001D092E">
      <w:pPr>
        <w:spacing w:after="0" w:line="240" w:lineRule="auto"/>
      </w:pPr>
      <w:r>
        <w:separator/>
      </w:r>
    </w:p>
  </w:endnote>
  <w:endnote w:type="continuationSeparator" w:id="0">
    <w:p w:rsidR="001D092E" w:rsidRDefault="001D0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74C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D0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92E" w:rsidRDefault="001D092E">
      <w:pPr>
        <w:spacing w:after="0" w:line="240" w:lineRule="auto"/>
      </w:pPr>
      <w:r>
        <w:separator/>
      </w:r>
    </w:p>
  </w:footnote>
  <w:footnote w:type="continuationSeparator" w:id="0">
    <w:p w:rsidR="001D092E" w:rsidRDefault="001D0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66F0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427A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79F0"/>
    <w:rsid w:val="00170A10"/>
    <w:rsid w:val="00172CCF"/>
    <w:rsid w:val="00181A62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74CF"/>
    <w:rsid w:val="001D092E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3687"/>
    <w:rsid w:val="00456A28"/>
    <w:rsid w:val="0047536A"/>
    <w:rsid w:val="0049471F"/>
    <w:rsid w:val="00497278"/>
    <w:rsid w:val="004B2CAF"/>
    <w:rsid w:val="004B690C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1EEC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AF6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13A4"/>
    <w:rsid w:val="00795192"/>
    <w:rsid w:val="007A2527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5F13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67F1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039E0"/>
    <w:rsid w:val="00B146B2"/>
    <w:rsid w:val="00B20CBF"/>
    <w:rsid w:val="00B41960"/>
    <w:rsid w:val="00B512B2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5BE4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C1BA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2</cp:revision>
  <dcterms:created xsi:type="dcterms:W3CDTF">2025-02-17T12:22:00Z</dcterms:created>
  <dcterms:modified xsi:type="dcterms:W3CDTF">2025-02-17T12:22:00Z</dcterms:modified>
</cp:coreProperties>
</file>